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2553F" w14:textId="5896A443" w:rsidR="00651D00" w:rsidRDefault="007D0240">
      <w:r>
        <w:rPr>
          <w:rFonts w:ascii="Arial" w:eastAsia="Arial" w:hAnsi="Arial" w:cs="Arial"/>
          <w:noProof/>
          <w:lang w:eastAsia="en-GB"/>
        </w:rPr>
        <w:drawing>
          <wp:inline distT="0" distB="0" distL="0" distR="0" wp14:anchorId="26288525" wp14:editId="7B88AF02">
            <wp:extent cx="1457325" cy="895350"/>
            <wp:effectExtent l="0" t="0" r="9525" b="0"/>
            <wp:docPr id="1047351409" name="Picture 1047351409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549713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2BA4E" w14:textId="04095A2A" w:rsidR="007D0240" w:rsidRDefault="007D0240" w:rsidP="007E37C7">
      <w:pPr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Role Description: Webmaster</w:t>
      </w:r>
      <w:r w:rsidR="00220A53">
        <w:rPr>
          <w:b/>
          <w:bCs/>
          <w:color w:val="0070C0"/>
          <w:sz w:val="36"/>
          <w:szCs w:val="36"/>
        </w:rPr>
        <w:t xml:space="preserve"> &amp; Publicity Officer</w:t>
      </w:r>
    </w:p>
    <w:p w14:paraId="2B6D332C" w14:textId="1DD74B1E" w:rsidR="007D0240" w:rsidRDefault="007D0240" w:rsidP="007D0240">
      <w:pPr>
        <w:rPr>
          <w:color w:val="0070C0"/>
          <w:sz w:val="32"/>
          <w:szCs w:val="32"/>
        </w:rPr>
      </w:pPr>
      <w:r w:rsidRPr="007D0240">
        <w:rPr>
          <w:color w:val="0070C0"/>
          <w:sz w:val="32"/>
          <w:szCs w:val="32"/>
        </w:rPr>
        <w:t>Role Summary</w:t>
      </w:r>
    </w:p>
    <w:p w14:paraId="6EC973AD" w14:textId="5CF30394" w:rsidR="007D0240" w:rsidRPr="00220A53" w:rsidRDefault="00220A53" w:rsidP="00220A53">
      <w:pPr>
        <w:jc w:val="both"/>
      </w:pPr>
      <w:r w:rsidRPr="00220A53">
        <w:rPr>
          <w:rStyle w:val="normaltextrun"/>
          <w:lang w:val="en-US"/>
        </w:rPr>
        <w:t>The Webmaster &amp; Publicity Officer plays a key role in managing Barnsley u3a’s online presence and publicity efforts</w:t>
      </w:r>
      <w:r>
        <w:rPr>
          <w:rStyle w:val="normaltextrun"/>
          <w:lang w:val="en-US"/>
        </w:rPr>
        <w:t>,</w:t>
      </w:r>
      <w:r w:rsidRPr="00220A53">
        <w:rPr>
          <w:rStyle w:val="normaltextrun"/>
          <w:lang w:val="en-US"/>
        </w:rPr>
        <w:t xml:space="preserve"> </w:t>
      </w:r>
      <w:r w:rsidRPr="007E37C7">
        <w:t>including handling design and development, routine site and content maintenance, and various update</w:t>
      </w:r>
      <w:r>
        <w:t>s</w:t>
      </w:r>
      <w:r w:rsidRPr="007E37C7">
        <w:t xml:space="preserve"> to ensure the website is exciting, accurate</w:t>
      </w:r>
      <w:r w:rsidR="008F7621">
        <w:t>,</w:t>
      </w:r>
      <w:r w:rsidRPr="007E37C7">
        <w:t xml:space="preserve"> current and reflects the spirit, values and variety of Bu3a.</w:t>
      </w:r>
      <w:r>
        <w:t xml:space="preserve"> </w:t>
      </w:r>
      <w:r w:rsidRPr="00220A53">
        <w:rPr>
          <w:rStyle w:val="normaltextrun"/>
          <w:lang w:val="en-US"/>
        </w:rPr>
        <w:t xml:space="preserve">This combined role ensures that the website, social media, and local press communications effectively promote the </w:t>
      </w:r>
      <w:proofErr w:type="spellStart"/>
      <w:r w:rsidRPr="00220A53">
        <w:rPr>
          <w:rStyle w:val="normaltextrun"/>
          <w:lang w:val="en-US"/>
        </w:rPr>
        <w:t>organisation’s</w:t>
      </w:r>
      <w:proofErr w:type="spellEnd"/>
      <w:r w:rsidRPr="00220A53">
        <w:rPr>
          <w:rStyle w:val="normaltextrun"/>
          <w:lang w:val="en-US"/>
        </w:rPr>
        <w:t xml:space="preserve"> activities, engage members, and attract new participants</w:t>
      </w:r>
      <w:r>
        <w:rPr>
          <w:rStyle w:val="normaltextrun"/>
          <w:lang w:val="en-US"/>
        </w:rPr>
        <w:t>.</w:t>
      </w:r>
      <w:r>
        <w:rPr>
          <w:rStyle w:val="eop"/>
        </w:rPr>
        <w:t> </w:t>
      </w:r>
    </w:p>
    <w:p w14:paraId="40344256" w14:textId="42A0E41C" w:rsidR="007D0240" w:rsidRDefault="007D0240" w:rsidP="007D0240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Main Responsibilities</w:t>
      </w:r>
    </w:p>
    <w:p w14:paraId="05F43584" w14:textId="3771A54C" w:rsidR="00220A53" w:rsidRPr="007E37C7" w:rsidRDefault="007D0240" w:rsidP="007D0240">
      <w:r w:rsidRPr="007E37C7">
        <w:t xml:space="preserve">In addition to the statutory requirements and responsibilities of </w:t>
      </w:r>
      <w:r w:rsidR="008F7621">
        <w:t xml:space="preserve">voluntary </w:t>
      </w:r>
      <w:r w:rsidRPr="007E37C7">
        <w:t>trustees of charitable organisations in the UK as laid down by the relevant regulatory bodies:</w:t>
      </w:r>
    </w:p>
    <w:p w14:paraId="7528684F" w14:textId="0ADC86BB" w:rsidR="00E9445E" w:rsidRDefault="007D0240" w:rsidP="00E9445E">
      <w:pPr>
        <w:pStyle w:val="ListParagraph"/>
        <w:numPr>
          <w:ilvl w:val="0"/>
          <w:numId w:val="1"/>
        </w:numPr>
      </w:pPr>
      <w:r w:rsidRPr="007E37C7">
        <w:t>Moderate</w:t>
      </w:r>
      <w:r w:rsidR="00220A53">
        <w:t xml:space="preserve">, </w:t>
      </w:r>
      <w:r w:rsidR="00220A53">
        <w:rPr>
          <w:rStyle w:val="normaltextrun"/>
          <w:lang w:val="en-US"/>
        </w:rPr>
        <w:t>maintain and regularly update the Barnsley u3a website</w:t>
      </w:r>
      <w:r w:rsidRPr="007E37C7">
        <w:t xml:space="preserve"> and external Facebook </w:t>
      </w:r>
      <w:r w:rsidR="00E9445E">
        <w:t xml:space="preserve">as appropriate, </w:t>
      </w:r>
      <w:r w:rsidRPr="007E37C7">
        <w:t xml:space="preserve">and ensure the content </w:t>
      </w:r>
      <w:r w:rsidR="00E9445E">
        <w:t>is current</w:t>
      </w:r>
      <w:r w:rsidR="008F7621">
        <w:t xml:space="preserve">, </w:t>
      </w:r>
      <w:r w:rsidRPr="007E37C7">
        <w:t xml:space="preserve">reflects well on </w:t>
      </w:r>
      <w:r w:rsidR="00E9445E">
        <w:t>B</w:t>
      </w:r>
      <w:r w:rsidRPr="007E37C7">
        <w:t xml:space="preserve">u3a and is compliant with </w:t>
      </w:r>
      <w:r w:rsidR="00220A53">
        <w:t>B</w:t>
      </w:r>
      <w:r w:rsidRPr="007E37C7">
        <w:t>u3a policy and good practice</w:t>
      </w:r>
    </w:p>
    <w:p w14:paraId="3C8568C1" w14:textId="65787D3C" w:rsidR="00E9445E" w:rsidRDefault="00E9445E" w:rsidP="00E9445E">
      <w:pPr>
        <w:pStyle w:val="ListParagraph"/>
        <w:numPr>
          <w:ilvl w:val="0"/>
          <w:numId w:val="1"/>
        </w:numPr>
      </w:pPr>
      <w:commentRangeStart w:id="0"/>
      <w:r w:rsidRPr="00E9445E">
        <w:rPr>
          <w:rStyle w:val="normaltextrun"/>
          <w:rFonts w:eastAsiaTheme="majorEastAsia"/>
          <w:lang w:val="en-US"/>
        </w:rPr>
        <w:t>Coordinate with the SiteWorks team, who manage website security, backups, and server maintenance</w:t>
      </w:r>
      <w:r>
        <w:rPr>
          <w:rStyle w:val="normaltextrun"/>
          <w:rFonts w:eastAsiaTheme="majorEastAsia"/>
          <w:lang w:val="en-US"/>
        </w:rPr>
        <w:t>, when</w:t>
      </w:r>
      <w:r w:rsidRPr="00E9445E">
        <w:rPr>
          <w:rStyle w:val="eop"/>
          <w:rFonts w:eastAsiaTheme="majorEastAsia"/>
        </w:rPr>
        <w:t> </w:t>
      </w:r>
      <w:r>
        <w:rPr>
          <w:rStyle w:val="normaltextrun"/>
          <w:rFonts w:eastAsiaTheme="majorEastAsia"/>
          <w:lang w:val="en-US"/>
        </w:rPr>
        <w:t>m</w:t>
      </w:r>
      <w:r w:rsidRPr="00E9445E">
        <w:rPr>
          <w:rStyle w:val="normaltextrun"/>
          <w:rFonts w:eastAsiaTheme="majorEastAsia"/>
          <w:lang w:val="en-US"/>
        </w:rPr>
        <w:t>onitor</w:t>
      </w:r>
      <w:r>
        <w:rPr>
          <w:rStyle w:val="normaltextrun"/>
          <w:rFonts w:eastAsiaTheme="majorEastAsia"/>
          <w:lang w:val="en-US"/>
        </w:rPr>
        <w:t>ing</w:t>
      </w:r>
      <w:r w:rsidRPr="00E9445E">
        <w:rPr>
          <w:rStyle w:val="normaltextrun"/>
          <w:rFonts w:eastAsiaTheme="majorEastAsia"/>
          <w:lang w:val="en-US"/>
        </w:rPr>
        <w:t xml:space="preserve"> website performance,</w:t>
      </w:r>
      <w:r w:rsidR="008F7621">
        <w:rPr>
          <w:rStyle w:val="normaltextrun"/>
          <w:rFonts w:eastAsiaTheme="majorEastAsia"/>
          <w:lang w:val="en-US"/>
        </w:rPr>
        <w:t xml:space="preserve"> </w:t>
      </w:r>
      <w:r w:rsidRPr="00E9445E">
        <w:rPr>
          <w:rStyle w:val="normaltextrun"/>
          <w:rFonts w:eastAsiaTheme="majorEastAsia"/>
          <w:lang w:val="en-US"/>
        </w:rPr>
        <w:t>troubleshoot</w:t>
      </w:r>
      <w:r>
        <w:rPr>
          <w:rStyle w:val="normaltextrun"/>
          <w:rFonts w:eastAsiaTheme="majorEastAsia"/>
          <w:lang w:val="en-US"/>
        </w:rPr>
        <w:t>ing</w:t>
      </w:r>
      <w:r w:rsidRPr="00E9445E">
        <w:rPr>
          <w:rStyle w:val="normaltextrun"/>
          <w:rFonts w:eastAsiaTheme="majorEastAsia"/>
          <w:lang w:val="en-US"/>
        </w:rPr>
        <w:t xml:space="preserve"> minor technical issues, and suggest</w:t>
      </w:r>
      <w:r>
        <w:rPr>
          <w:rStyle w:val="normaltextrun"/>
          <w:rFonts w:eastAsiaTheme="majorEastAsia"/>
          <w:lang w:val="en-US"/>
        </w:rPr>
        <w:t>ing</w:t>
      </w:r>
      <w:r w:rsidRPr="00E9445E">
        <w:rPr>
          <w:rStyle w:val="normaltextrun"/>
          <w:rFonts w:eastAsiaTheme="majorEastAsia"/>
          <w:lang w:val="en-US"/>
        </w:rPr>
        <w:t xml:space="preserve"> improvements.</w:t>
      </w:r>
      <w:r w:rsidRPr="00E9445E">
        <w:rPr>
          <w:rStyle w:val="eop"/>
          <w:rFonts w:eastAsiaTheme="majorEastAsia"/>
        </w:rPr>
        <w:t> </w:t>
      </w:r>
      <w:commentRangeEnd w:id="0"/>
      <w:r w:rsidR="007F0DE8">
        <w:rPr>
          <w:rStyle w:val="CommentReference"/>
        </w:rPr>
        <w:commentReference w:id="0"/>
      </w:r>
    </w:p>
    <w:p w14:paraId="176BF4B8" w14:textId="0E672584" w:rsidR="00E9445E" w:rsidRDefault="00E9445E" w:rsidP="00E9445E">
      <w:pPr>
        <w:pStyle w:val="ListParagraph"/>
        <w:numPr>
          <w:ilvl w:val="0"/>
          <w:numId w:val="1"/>
        </w:numPr>
      </w:pPr>
      <w:r w:rsidRPr="00E9445E">
        <w:rPr>
          <w:rStyle w:val="normaltextrun"/>
          <w:lang w:val="en-US"/>
        </w:rPr>
        <w:t>Collaborate with committee members and groups to gather accurate information for all platforms</w:t>
      </w:r>
      <w:r w:rsidRPr="00E9445E">
        <w:rPr>
          <w:rStyle w:val="normaltextrun"/>
          <w:rFonts w:eastAsiaTheme="majorEastAsia"/>
          <w:lang w:val="en-US"/>
        </w:rPr>
        <w:t>.</w:t>
      </w:r>
      <w:r w:rsidRPr="00E9445E">
        <w:rPr>
          <w:rStyle w:val="eop"/>
          <w:rFonts w:eastAsiaTheme="majorEastAsia"/>
        </w:rPr>
        <w:t> </w:t>
      </w:r>
    </w:p>
    <w:p w14:paraId="45291AD1" w14:textId="77777777" w:rsidR="008F7621" w:rsidRPr="008F7621" w:rsidRDefault="00220A53" w:rsidP="008F7621">
      <w:pPr>
        <w:pStyle w:val="ListParagraph"/>
        <w:numPr>
          <w:ilvl w:val="0"/>
          <w:numId w:val="1"/>
        </w:numPr>
        <w:rPr>
          <w:rStyle w:val="eop"/>
        </w:rPr>
      </w:pPr>
      <w:r w:rsidRPr="00E9445E">
        <w:rPr>
          <w:rStyle w:val="normaltextrun"/>
          <w:rFonts w:eastAsiaTheme="majorEastAsia"/>
          <w:lang w:val="en-US"/>
        </w:rPr>
        <w:t>Manage and update the Barnsley u3a Facebook page with engaging posts and event updates</w:t>
      </w:r>
      <w:r w:rsidR="00E9445E">
        <w:rPr>
          <w:rStyle w:val="normaltextrun"/>
          <w:rFonts w:eastAsiaTheme="majorEastAsia"/>
          <w:lang w:val="en-US"/>
        </w:rPr>
        <w:t xml:space="preserve"> from </w:t>
      </w:r>
      <w:r w:rsidR="00E9445E">
        <w:t>beneficial external sources</w:t>
      </w:r>
      <w:r w:rsidRPr="00E9445E">
        <w:rPr>
          <w:rStyle w:val="normaltextrun"/>
          <w:rFonts w:eastAsiaTheme="majorEastAsia"/>
          <w:lang w:val="en-US"/>
        </w:rPr>
        <w:t>.</w:t>
      </w:r>
      <w:r w:rsidRPr="00E9445E">
        <w:rPr>
          <w:rStyle w:val="eop"/>
          <w:rFonts w:eastAsiaTheme="majorEastAsia"/>
        </w:rPr>
        <w:t> </w:t>
      </w:r>
    </w:p>
    <w:p w14:paraId="5EA574DB" w14:textId="53B3AE8C" w:rsidR="008F7621" w:rsidRPr="008F7621" w:rsidRDefault="008F7621" w:rsidP="008F7621">
      <w:pPr>
        <w:pStyle w:val="ListParagraph"/>
        <w:numPr>
          <w:ilvl w:val="0"/>
          <w:numId w:val="1"/>
        </w:numPr>
      </w:pPr>
      <w:r w:rsidRPr="008F7621">
        <w:t xml:space="preserve">Identify and exploit new </w:t>
      </w:r>
      <w:r>
        <w:t xml:space="preserve">and current </w:t>
      </w:r>
      <w:r w:rsidRPr="008F7621">
        <w:t>opportunities to publicise bu3a</w:t>
      </w:r>
    </w:p>
    <w:p w14:paraId="79DA97DF" w14:textId="77777777" w:rsidR="00E9445E" w:rsidRPr="008F7621" w:rsidRDefault="00A43940" w:rsidP="00E9445E">
      <w:pPr>
        <w:pStyle w:val="ListParagraph"/>
        <w:numPr>
          <w:ilvl w:val="0"/>
          <w:numId w:val="1"/>
        </w:numPr>
      </w:pPr>
      <w:r w:rsidRPr="008F7621">
        <w:t>Bring ideas, creativity and skills to ensure the website is attractive and informative and easy to navigate</w:t>
      </w:r>
    </w:p>
    <w:p w14:paraId="5A878C84" w14:textId="2081927A" w:rsidR="00E9445E" w:rsidRPr="00E9445E" w:rsidRDefault="00E9445E" w:rsidP="00E9445E">
      <w:pPr>
        <w:pStyle w:val="ListParagraph"/>
        <w:numPr>
          <w:ilvl w:val="0"/>
          <w:numId w:val="1"/>
        </w:numPr>
        <w:rPr>
          <w:rStyle w:val="eop"/>
        </w:rPr>
      </w:pPr>
      <w:r w:rsidRPr="00E9445E">
        <w:rPr>
          <w:rStyle w:val="normaltextrun"/>
          <w:rFonts w:eastAsiaTheme="majorEastAsia"/>
          <w:lang w:val="en-US"/>
        </w:rPr>
        <w:t>Provide timely content and publicity materials to ensure consistent messaging across the website</w:t>
      </w:r>
      <w:r w:rsidR="008F7621">
        <w:rPr>
          <w:rStyle w:val="normaltextrun"/>
          <w:rFonts w:eastAsiaTheme="majorEastAsia"/>
          <w:lang w:val="en-US"/>
        </w:rPr>
        <w:t xml:space="preserve">, </w:t>
      </w:r>
      <w:r w:rsidRPr="00E9445E">
        <w:rPr>
          <w:rStyle w:val="normaltextrun"/>
          <w:rFonts w:eastAsiaTheme="majorEastAsia"/>
          <w:lang w:val="en-US"/>
        </w:rPr>
        <w:t>social media</w:t>
      </w:r>
      <w:r w:rsidR="008F7621">
        <w:rPr>
          <w:rStyle w:val="normaltextrun"/>
          <w:rFonts w:eastAsiaTheme="majorEastAsia"/>
          <w:lang w:val="en-US"/>
        </w:rPr>
        <w:t xml:space="preserve"> and local and national press</w:t>
      </w:r>
      <w:r w:rsidRPr="00E9445E">
        <w:rPr>
          <w:rStyle w:val="normaltextrun"/>
          <w:rFonts w:eastAsiaTheme="majorEastAsia"/>
          <w:lang w:val="en-US"/>
        </w:rPr>
        <w:t>.</w:t>
      </w:r>
      <w:r w:rsidRPr="00E9445E">
        <w:rPr>
          <w:rStyle w:val="eop"/>
          <w:rFonts w:eastAsiaTheme="majorEastAsia"/>
        </w:rPr>
        <w:t> </w:t>
      </w:r>
    </w:p>
    <w:p w14:paraId="2FE8B40C" w14:textId="198E4134" w:rsidR="00E9445E" w:rsidRDefault="00E9445E" w:rsidP="4F4A9EEC">
      <w:pPr>
        <w:pStyle w:val="ListParagraph"/>
        <w:numPr>
          <w:ilvl w:val="0"/>
          <w:numId w:val="1"/>
        </w:numPr>
      </w:pPr>
      <w:commentRangeStart w:id="1"/>
      <w:r w:rsidRPr="4F4A9EEC">
        <w:rPr>
          <w:rStyle w:val="normaltextrun"/>
          <w:lang w:val="en-US"/>
        </w:rPr>
        <w:t>Ensure leaflets and posters (where relevant) are kept up to date online and advise on physical publicity displays</w:t>
      </w:r>
      <w:r w:rsidR="3111E878" w:rsidRPr="4F4A9EEC">
        <w:rPr>
          <w:rStyle w:val="normaltextrun"/>
          <w:lang w:val="en-US"/>
        </w:rPr>
        <w:t>.</w:t>
      </w:r>
      <w:commentRangeEnd w:id="1"/>
      <w:r w:rsidR="007F0DE8">
        <w:rPr>
          <w:rStyle w:val="CommentReference"/>
        </w:rPr>
        <w:commentReference w:id="1"/>
      </w:r>
    </w:p>
    <w:p w14:paraId="637ACD93" w14:textId="6EF3151C" w:rsidR="007E37C7" w:rsidRDefault="007E37C7" w:rsidP="008F7621">
      <w:pPr>
        <w:pStyle w:val="ListParagraph"/>
        <w:numPr>
          <w:ilvl w:val="0"/>
          <w:numId w:val="1"/>
        </w:numPr>
      </w:pPr>
      <w:commentRangeStart w:id="2"/>
      <w:r>
        <w:t>Mon</w:t>
      </w:r>
      <w:r w:rsidR="007F0DE8">
        <w:t>i</w:t>
      </w:r>
      <w:r>
        <w:t>tor</w:t>
      </w:r>
      <w:commentRangeEnd w:id="2"/>
      <w:r w:rsidR="007F0DE8">
        <w:rPr>
          <w:rStyle w:val="CommentReference"/>
        </w:rPr>
        <w:commentReference w:id="2"/>
      </w:r>
      <w:r>
        <w:t xml:space="preserve"> and report on web traffic</w:t>
      </w:r>
    </w:p>
    <w:p w14:paraId="2B448385" w14:textId="368F62CC" w:rsidR="00220A53" w:rsidRPr="008F7621" w:rsidRDefault="007E37C7" w:rsidP="008F7621">
      <w:pPr>
        <w:pStyle w:val="ListParagraph"/>
        <w:numPr>
          <w:ilvl w:val="0"/>
          <w:numId w:val="1"/>
        </w:numPr>
      </w:pPr>
      <w:r>
        <w:t>Ensure a comprehensive handover to successor</w:t>
      </w:r>
      <w:r w:rsidR="008F7621">
        <w:t>.</w:t>
      </w:r>
      <w:r w:rsidR="00220A53" w:rsidRPr="008F7621">
        <w:rPr>
          <w:rStyle w:val="eop"/>
          <w:rFonts w:eastAsiaTheme="majorEastAsia"/>
        </w:rPr>
        <w:t> </w:t>
      </w:r>
    </w:p>
    <w:p w14:paraId="7E7658DC" w14:textId="77777777" w:rsidR="00220A53" w:rsidRDefault="00220A53" w:rsidP="00220A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9A75FE2" w14:textId="3B656D85" w:rsidR="00220A53" w:rsidRPr="00413AEB" w:rsidRDefault="00220A53" w:rsidP="00413A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sectPr w:rsidR="00220A53" w:rsidRPr="00413A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uline Buttling" w:date="2025-10-25T19:29:00Z" w:initials="PB">
    <w:p w14:paraId="10AE32C9" w14:textId="77777777" w:rsidR="007F0DE8" w:rsidRDefault="007F0DE8" w:rsidP="007F0DE8">
      <w:pPr>
        <w:pStyle w:val="CommentText"/>
      </w:pPr>
      <w:r>
        <w:rPr>
          <w:rStyle w:val="CommentReference"/>
        </w:rPr>
        <w:annotationRef/>
      </w:r>
      <w:r>
        <w:t>Is some of this the Systems Controller (Fred)</w:t>
      </w:r>
    </w:p>
  </w:comment>
  <w:comment w:id="1" w:author="Pauline Buttling" w:date="2025-10-25T19:29:00Z" w:initials="PB">
    <w:p w14:paraId="5F1BADAA" w14:textId="77777777" w:rsidR="007F0DE8" w:rsidRDefault="007F0DE8" w:rsidP="007F0DE8">
      <w:pPr>
        <w:pStyle w:val="CommentText"/>
      </w:pPr>
      <w:r>
        <w:rPr>
          <w:rStyle w:val="CommentReference"/>
        </w:rPr>
        <w:annotationRef/>
      </w:r>
      <w:r>
        <w:t>Is this Jo?</w:t>
      </w:r>
    </w:p>
  </w:comment>
  <w:comment w:id="2" w:author="Pauline Buttling" w:date="2025-10-25T19:30:00Z" w:initials="PB">
    <w:p w14:paraId="7E7DBB3E" w14:textId="77777777" w:rsidR="007F0DE8" w:rsidRDefault="007F0DE8" w:rsidP="007F0DE8">
      <w:pPr>
        <w:pStyle w:val="CommentText"/>
      </w:pPr>
      <w:r>
        <w:rPr>
          <w:rStyle w:val="CommentReference"/>
        </w:rPr>
        <w:annotationRef/>
      </w:r>
      <w:r>
        <w:t>Monitor - spelling changed from montor to monitor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AE32C9" w15:done="0"/>
  <w15:commentEx w15:paraId="5F1BADAA" w15:done="0"/>
  <w15:commentEx w15:paraId="7E7DBB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9E41C5" w16cex:dateUtc="2025-10-25T18:29:00Z"/>
  <w16cex:commentExtensible w16cex:durableId="30C9EFC6" w16cex:dateUtc="2025-10-25T18:29:00Z"/>
  <w16cex:commentExtensible w16cex:durableId="7F10EA2B" w16cex:dateUtc="2025-10-25T18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AE32C9" w16cid:durableId="3D9E41C5"/>
  <w16cid:commentId w16cid:paraId="5F1BADAA" w16cid:durableId="30C9EFC6"/>
  <w16cid:commentId w16cid:paraId="7E7DBB3E" w16cid:durableId="7F10EA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02CD" w14:textId="77777777" w:rsidR="00C6562D" w:rsidRDefault="00C6562D" w:rsidP="00AE4DCF">
      <w:pPr>
        <w:spacing w:after="0" w:line="240" w:lineRule="auto"/>
      </w:pPr>
      <w:r>
        <w:separator/>
      </w:r>
    </w:p>
  </w:endnote>
  <w:endnote w:type="continuationSeparator" w:id="0">
    <w:p w14:paraId="119A7507" w14:textId="77777777" w:rsidR="00C6562D" w:rsidRDefault="00C6562D" w:rsidP="00AE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B835" w14:textId="77777777" w:rsidR="007F0DE8" w:rsidRDefault="007F0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D1DB" w14:textId="0C36BA08" w:rsidR="00AE4DCF" w:rsidRDefault="4FE5899E">
    <w:pPr>
      <w:pStyle w:val="Footer"/>
    </w:pPr>
    <w:r>
      <w:t>Bu3a Webmaster &amp; Publicity Officer 140725</w:t>
    </w:r>
    <w:r w:rsidR="007F0DE8">
      <w:t xml:space="preserve">  251025</w:t>
    </w:r>
  </w:p>
  <w:p w14:paraId="5ED44CC1" w14:textId="77777777" w:rsidR="00AE4DCF" w:rsidRDefault="00AE4D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DCB5" w14:textId="77777777" w:rsidR="007F0DE8" w:rsidRDefault="007F0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C775" w14:textId="77777777" w:rsidR="00C6562D" w:rsidRDefault="00C6562D" w:rsidP="00AE4DCF">
      <w:pPr>
        <w:spacing w:after="0" w:line="240" w:lineRule="auto"/>
      </w:pPr>
      <w:r>
        <w:separator/>
      </w:r>
    </w:p>
  </w:footnote>
  <w:footnote w:type="continuationSeparator" w:id="0">
    <w:p w14:paraId="11022D95" w14:textId="77777777" w:rsidR="00C6562D" w:rsidRDefault="00C6562D" w:rsidP="00AE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FAAA" w14:textId="77777777" w:rsidR="007F0DE8" w:rsidRDefault="007F0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6E9A" w14:textId="364E088C" w:rsidR="4F4A9EEC" w:rsidRDefault="4F4A9EEC" w:rsidP="4F4A9E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E17C" w14:textId="77777777" w:rsidR="007F0DE8" w:rsidRDefault="007F0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2120"/>
    <w:multiLevelType w:val="multilevel"/>
    <w:tmpl w:val="0F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E376E7"/>
    <w:multiLevelType w:val="multilevel"/>
    <w:tmpl w:val="7C8A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447992"/>
    <w:multiLevelType w:val="multilevel"/>
    <w:tmpl w:val="4B6C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8D6AC4"/>
    <w:multiLevelType w:val="multilevel"/>
    <w:tmpl w:val="6C20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E46105"/>
    <w:multiLevelType w:val="multilevel"/>
    <w:tmpl w:val="75EC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912AA2"/>
    <w:multiLevelType w:val="multilevel"/>
    <w:tmpl w:val="6D64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672DAC"/>
    <w:multiLevelType w:val="multilevel"/>
    <w:tmpl w:val="BBB4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4F6C3C"/>
    <w:multiLevelType w:val="multilevel"/>
    <w:tmpl w:val="0D78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2A723A"/>
    <w:multiLevelType w:val="hybridMultilevel"/>
    <w:tmpl w:val="71069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5B5B"/>
    <w:multiLevelType w:val="multilevel"/>
    <w:tmpl w:val="F232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197D72"/>
    <w:multiLevelType w:val="multilevel"/>
    <w:tmpl w:val="B69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7C5068"/>
    <w:multiLevelType w:val="multilevel"/>
    <w:tmpl w:val="C866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3A2E8C"/>
    <w:multiLevelType w:val="multilevel"/>
    <w:tmpl w:val="E724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FF39BA"/>
    <w:multiLevelType w:val="multilevel"/>
    <w:tmpl w:val="B230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1D473C"/>
    <w:multiLevelType w:val="multilevel"/>
    <w:tmpl w:val="0334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5897883">
    <w:abstractNumId w:val="8"/>
  </w:num>
  <w:num w:numId="2" w16cid:durableId="107118055">
    <w:abstractNumId w:val="0"/>
  </w:num>
  <w:num w:numId="3" w16cid:durableId="1853910652">
    <w:abstractNumId w:val="11"/>
  </w:num>
  <w:num w:numId="4" w16cid:durableId="1325234632">
    <w:abstractNumId w:val="2"/>
  </w:num>
  <w:num w:numId="5" w16cid:durableId="1541090446">
    <w:abstractNumId w:val="4"/>
  </w:num>
  <w:num w:numId="6" w16cid:durableId="564685484">
    <w:abstractNumId w:val="14"/>
  </w:num>
  <w:num w:numId="7" w16cid:durableId="1989045241">
    <w:abstractNumId w:val="1"/>
  </w:num>
  <w:num w:numId="8" w16cid:durableId="551505659">
    <w:abstractNumId w:val="10"/>
  </w:num>
  <w:num w:numId="9" w16cid:durableId="1682857691">
    <w:abstractNumId w:val="5"/>
  </w:num>
  <w:num w:numId="10" w16cid:durableId="1166017713">
    <w:abstractNumId w:val="9"/>
  </w:num>
  <w:num w:numId="11" w16cid:durableId="1127091868">
    <w:abstractNumId w:val="3"/>
  </w:num>
  <w:num w:numId="12" w16cid:durableId="985428650">
    <w:abstractNumId w:val="13"/>
  </w:num>
  <w:num w:numId="13" w16cid:durableId="883449424">
    <w:abstractNumId w:val="12"/>
  </w:num>
  <w:num w:numId="14" w16cid:durableId="1349063712">
    <w:abstractNumId w:val="6"/>
  </w:num>
  <w:num w:numId="15" w16cid:durableId="77440522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ne Buttling">
    <w15:presenceInfo w15:providerId="Windows Live" w15:userId="7fdbffd231fb49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40"/>
    <w:rsid w:val="0004191A"/>
    <w:rsid w:val="00220A53"/>
    <w:rsid w:val="00330272"/>
    <w:rsid w:val="00411A38"/>
    <w:rsid w:val="00413AEB"/>
    <w:rsid w:val="004A2C8A"/>
    <w:rsid w:val="00651D00"/>
    <w:rsid w:val="007D0240"/>
    <w:rsid w:val="007E37C7"/>
    <w:rsid w:val="007F0DE8"/>
    <w:rsid w:val="008663A2"/>
    <w:rsid w:val="008759A9"/>
    <w:rsid w:val="008F7621"/>
    <w:rsid w:val="009D788B"/>
    <w:rsid w:val="00A43940"/>
    <w:rsid w:val="00A747F4"/>
    <w:rsid w:val="00AE4DCF"/>
    <w:rsid w:val="00C6562D"/>
    <w:rsid w:val="00E9445E"/>
    <w:rsid w:val="05DDB557"/>
    <w:rsid w:val="3111E878"/>
    <w:rsid w:val="4F4A9EEC"/>
    <w:rsid w:val="4FE58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EB07"/>
  <w15:chartTrackingRefBased/>
  <w15:docId w15:val="{842C5F79-8E66-4BBC-BDF5-C47876B5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24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2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20A53"/>
  </w:style>
  <w:style w:type="character" w:customStyle="1" w:styleId="eop">
    <w:name w:val="eop"/>
    <w:basedOn w:val="DefaultParagraphFont"/>
    <w:rsid w:val="00220A53"/>
  </w:style>
  <w:style w:type="character" w:customStyle="1" w:styleId="wacimagecontainer">
    <w:name w:val="wacimagecontainer"/>
    <w:basedOn w:val="DefaultParagraphFont"/>
    <w:rsid w:val="00220A53"/>
  </w:style>
  <w:style w:type="paragraph" w:styleId="Header">
    <w:name w:val="header"/>
    <w:basedOn w:val="Normal"/>
    <w:link w:val="HeaderChar"/>
    <w:uiPriority w:val="99"/>
    <w:unhideWhenUsed/>
    <w:rsid w:val="00AE4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DCF"/>
  </w:style>
  <w:style w:type="paragraph" w:styleId="Footer">
    <w:name w:val="footer"/>
    <w:basedOn w:val="Normal"/>
    <w:link w:val="FooterChar"/>
    <w:uiPriority w:val="99"/>
    <w:unhideWhenUsed/>
    <w:rsid w:val="00AE4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DC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0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D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31C2D-4E5F-4E05-9CA0-515B98A688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Buttling</dc:creator>
  <cp:keywords/>
  <dc:description/>
  <cp:lastModifiedBy>vanda outram</cp:lastModifiedBy>
  <cp:revision>2</cp:revision>
  <dcterms:created xsi:type="dcterms:W3CDTF">2025-11-15T21:57:00Z</dcterms:created>
  <dcterms:modified xsi:type="dcterms:W3CDTF">2025-11-15T21:57:00Z</dcterms:modified>
</cp:coreProperties>
</file>